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EF2" w:rsidRPr="009F5EF2" w:rsidRDefault="009F5EF2" w:rsidP="009F5EF2">
      <w:pPr>
        <w:jc w:val="right"/>
        <w:rPr>
          <w:sz w:val="28"/>
          <w:szCs w:val="28"/>
          <w:lang w:val="kk-KZ"/>
        </w:rPr>
      </w:pPr>
      <w:r w:rsidRPr="009F5EF2">
        <w:rPr>
          <w:sz w:val="28"/>
          <w:szCs w:val="28"/>
          <w:lang w:val="kk-KZ"/>
        </w:rPr>
        <w:t xml:space="preserve">                                                                  Шымкент қаласы,№59 ЖОББМ. Тарих пәні мұғалімі Орынбай Роза Шүкірәліқызы.</w:t>
      </w:r>
    </w:p>
    <w:p w:rsidR="009F5EF2" w:rsidRDefault="009F5EF2" w:rsidP="009F5EF2">
      <w:pPr>
        <w:jc w:val="center"/>
        <w:rPr>
          <w:sz w:val="28"/>
          <w:szCs w:val="28"/>
          <w:lang w:val="kk-KZ"/>
        </w:rPr>
      </w:pPr>
    </w:p>
    <w:p w:rsidR="00FB468C" w:rsidRDefault="00FB468C" w:rsidP="009F5EF2">
      <w:pPr>
        <w:jc w:val="center"/>
        <w:rPr>
          <w:sz w:val="28"/>
          <w:szCs w:val="28"/>
          <w:lang w:val="kk-KZ"/>
        </w:rPr>
      </w:pPr>
      <w:r w:rsidRPr="009F5EF2">
        <w:rPr>
          <w:sz w:val="28"/>
          <w:szCs w:val="28"/>
          <w:lang w:val="kk-KZ"/>
        </w:rPr>
        <w:t>Эссе</w:t>
      </w:r>
    </w:p>
    <w:p w:rsidR="009F5EF2" w:rsidRPr="009F5EF2" w:rsidRDefault="009F5EF2" w:rsidP="009F5EF2">
      <w:pPr>
        <w:jc w:val="center"/>
        <w:rPr>
          <w:sz w:val="28"/>
          <w:szCs w:val="28"/>
          <w:lang w:val="kk-KZ"/>
        </w:rPr>
      </w:pPr>
    </w:p>
    <w:p w:rsidR="00FB468C" w:rsidRPr="009F5EF2" w:rsidRDefault="00FB468C" w:rsidP="00D42CA9">
      <w:pPr>
        <w:rPr>
          <w:b/>
          <w:color w:val="000000"/>
          <w:sz w:val="28"/>
          <w:szCs w:val="28"/>
          <w:lang w:val="kk-KZ"/>
        </w:rPr>
      </w:pPr>
      <w:r w:rsidRPr="009F5EF2">
        <w:rPr>
          <w:b/>
          <w:color w:val="000000"/>
          <w:sz w:val="28"/>
          <w:szCs w:val="28"/>
          <w:lang w:val="kk-KZ"/>
        </w:rPr>
        <w:t xml:space="preserve">Тақырыбы:  Олқылықтарды жою жолдары және оны тарих пәнінде қолдану. </w:t>
      </w:r>
    </w:p>
    <w:p w:rsidR="00FB468C" w:rsidRPr="009F5EF2" w:rsidRDefault="00730B26" w:rsidP="00D42CA9">
      <w:pPr>
        <w:rPr>
          <w:sz w:val="28"/>
          <w:szCs w:val="28"/>
          <w:lang w:val="kk-KZ"/>
        </w:rPr>
      </w:pPr>
      <w:r w:rsidRPr="009F5EF2">
        <w:rPr>
          <w:b/>
          <w:color w:val="000000"/>
          <w:sz w:val="28"/>
          <w:szCs w:val="28"/>
          <w:lang w:val="kk-KZ"/>
        </w:rPr>
        <w:t xml:space="preserve"> </w:t>
      </w:r>
      <w:r w:rsidR="009F5EF2">
        <w:rPr>
          <w:b/>
          <w:color w:val="000000"/>
          <w:sz w:val="28"/>
          <w:szCs w:val="28"/>
          <w:lang w:val="kk-KZ"/>
        </w:rPr>
        <w:tab/>
      </w:r>
      <w:r w:rsidR="00FB468C" w:rsidRPr="009F5EF2">
        <w:rPr>
          <w:color w:val="000000"/>
          <w:sz w:val="28"/>
          <w:szCs w:val="28"/>
          <w:lang w:val="kk-KZ"/>
        </w:rPr>
        <w:t xml:space="preserve">Қай елдін болсын өсіп-өркендеуі, халықаралық аренада өзіндік орын алуы оның ұлттық білім жүйесінің деңгейіне, даму бағытына байланысты. «Білімді ұрпақ-ұлт болашағы » дегендей, жас ұрпаққа сапалы, мән-мағыналы, өнегелі тәрбие мен білім беру-бүгінгі күннің басты талабы. </w:t>
      </w:r>
    </w:p>
    <w:p w:rsidR="00FB468C" w:rsidRPr="009F5EF2" w:rsidRDefault="00FB468C" w:rsidP="009F5EF2">
      <w:pPr>
        <w:ind w:firstLine="708"/>
        <w:rPr>
          <w:color w:val="333333"/>
          <w:sz w:val="28"/>
          <w:szCs w:val="28"/>
          <w:lang w:val="kk-KZ"/>
        </w:rPr>
      </w:pPr>
      <w:r w:rsidRPr="009F5EF2">
        <w:rPr>
          <w:color w:val="000000"/>
          <w:sz w:val="28"/>
          <w:szCs w:val="28"/>
          <w:lang w:val="kk-KZ"/>
        </w:rPr>
        <w:t>Шындығында мұғалімнің алдында оқушыларға білім мен тәрбие беруде үлкен жауапкершілік тұр.Жан –жақты ,сан қырлы ұстаз -бала тәрбиесінің бағбаны екені әлімсақтан белгілі. Белгілі қазақ ағартушысы Ахмет Байтұрсынов: « Бала оқытатындар бала оқытуын жақсы білерге керек. Бала оқытуын жақсы білейін деген адам, әуелі басқаларға үйретпекші нәрселерін өзі жақсы білерге керек,екінші баланың  табиғатын біліп, көңіл сарайын танитын адам боларға керек » деп оқытушы, мұғалімдерге талаптар қояды</w:t>
      </w:r>
      <w:r w:rsidRPr="009F5EF2">
        <w:rPr>
          <w:sz w:val="28"/>
          <w:szCs w:val="28"/>
          <w:lang w:val="kk-KZ"/>
        </w:rPr>
        <w:t xml:space="preserve"> .</w:t>
      </w:r>
    </w:p>
    <w:p w:rsidR="00FB468C" w:rsidRPr="009F5EF2" w:rsidRDefault="00FB468C" w:rsidP="00D42CA9">
      <w:pPr>
        <w:rPr>
          <w:color w:val="333333"/>
          <w:sz w:val="28"/>
          <w:szCs w:val="28"/>
          <w:lang w:val="kk-KZ"/>
        </w:rPr>
      </w:pPr>
      <w:r w:rsidRPr="009F5EF2">
        <w:rPr>
          <w:color w:val="333333"/>
          <w:sz w:val="28"/>
          <w:szCs w:val="28"/>
          <w:lang w:val="kk-KZ"/>
        </w:rPr>
        <w:t>Қазіргі әлемде білім қоғамның тұрақтылығы мен дамуының негізгі факторы ретінде қарастырылады. Сондықтан да Қазақстан Республикасының білім беруді дамытудың мемлекеттік бағдарламасындағы білім берудің негізгі міндеті оның сапасын арттыру болып табылады.Қазір білім саласындағы өзекті мәселелердің бірі –білімдегі олқылықтарды жою мәселесі.</w:t>
      </w:r>
    </w:p>
    <w:p w:rsidR="00FB468C" w:rsidRPr="009F5EF2" w:rsidRDefault="00FB468C" w:rsidP="00D42CA9">
      <w:pPr>
        <w:rPr>
          <w:color w:val="333333"/>
          <w:sz w:val="28"/>
          <w:szCs w:val="28"/>
          <w:lang w:val="kk-KZ"/>
        </w:rPr>
      </w:pPr>
      <w:r w:rsidRPr="009F5EF2">
        <w:rPr>
          <w:color w:val="333333"/>
          <w:sz w:val="28"/>
          <w:szCs w:val="28"/>
          <w:lang w:val="kk-KZ"/>
        </w:rPr>
        <w:t xml:space="preserve"> Барлығымызға белгілі,пандемияның алғашқы кезеңінде мұғалімдер де, оқушылар да қашықтықтан оқуға дайын болған жоқпыз.</w:t>
      </w:r>
    </w:p>
    <w:p w:rsidR="00FB468C" w:rsidRPr="009F5EF2" w:rsidRDefault="00FB468C" w:rsidP="00D42CA9">
      <w:pPr>
        <w:rPr>
          <w:color w:val="333333"/>
          <w:sz w:val="28"/>
          <w:szCs w:val="28"/>
          <w:lang w:val="kk-KZ"/>
        </w:rPr>
      </w:pPr>
      <w:r w:rsidRPr="009F5EF2">
        <w:rPr>
          <w:color w:val="333333"/>
          <w:sz w:val="28"/>
          <w:szCs w:val="28"/>
          <w:lang w:val="kk-KZ"/>
        </w:rPr>
        <w:t>Дегенмен, карантиндік шараларға жауап бере отырып, барлық деңгейдегі әдістемелік қызметтің қолдауымен біздің мектеп ұжымыда қысқа мерзімде қашықтықтан оқыту форматында оқыту, тәрбиелеу және оқудан тыс жұмысты қайта бағдарлап, ұйымдастыра алды.</w:t>
      </w:r>
    </w:p>
    <w:p w:rsidR="00FB468C" w:rsidRPr="009F5EF2" w:rsidRDefault="00FB468C" w:rsidP="00D42CA9">
      <w:pPr>
        <w:rPr>
          <w:color w:val="333333"/>
          <w:sz w:val="28"/>
          <w:szCs w:val="28"/>
          <w:lang w:val="kk-KZ"/>
        </w:rPr>
      </w:pPr>
      <w:r w:rsidRPr="009F5EF2">
        <w:rPr>
          <w:color w:val="333333"/>
          <w:sz w:val="28"/>
          <w:szCs w:val="28"/>
          <w:lang w:val="kk-KZ"/>
        </w:rPr>
        <w:t>Қашықтықтан білім беруге мәжбүрлі көшу мектепке жаңа тәжірибе берді. Бірақ мұндай оқыту форматы оқушылардың біліміне  елеулі кері әсерін бергені ақиқат.Осы орайда,еліміздегі білім сапасының олқылықтарын толтыру мақсатында Қазақстан Республикасы білім және ғылым министрі Асхат Аймағамбетов оқу процесін постковидтік кезеңге бейімдеу үшін білім алушылардың оқуындағы олқылықтардың орнын толтыру бағдарламасын іске асыруды тапсырды. Осылайша,онлайн оқу форматынан офлайн оқу форматына қайта көшкен уақытта оқушылардың білім сапасындағы олқылықтармен жұмыс жасау кезек күттірмейтін,ең маңызды мәселелердің біріне айналды.</w:t>
      </w:r>
    </w:p>
    <w:p w:rsidR="00730B26" w:rsidRPr="009F5EF2" w:rsidRDefault="00FB468C" w:rsidP="00D42CA9">
      <w:pPr>
        <w:rPr>
          <w:sz w:val="28"/>
          <w:szCs w:val="28"/>
          <w:lang w:val="kk-KZ"/>
        </w:rPr>
      </w:pPr>
      <w:r w:rsidRPr="009F5EF2">
        <w:rPr>
          <w:sz w:val="28"/>
          <w:szCs w:val="28"/>
          <w:lang w:val="kk-KZ"/>
        </w:rPr>
        <w:t>Оқушылардың біліміндегі олқылықтар мен олқылықтарды анықтау және жою бойынша жүйелі жұмыс - білім сапасын арттырудың негізгі шарттарының бірі. Оқушылардың біліміндегі олқылықтарды анықтау және жою бойынша жұмыс жасау әр мұғалімнің жұмысының ажырамас бөлігі болып табылады. Бұл жұмыстың уақтылы және тиянақты болуы - оқытудың жоғары нәтижелерінің кепілі.</w:t>
      </w:r>
    </w:p>
    <w:p w:rsidR="00FB468C" w:rsidRPr="009F5EF2" w:rsidRDefault="00FB468C" w:rsidP="00D42CA9">
      <w:pPr>
        <w:rPr>
          <w:sz w:val="28"/>
          <w:szCs w:val="28"/>
          <w:lang w:val="kk-KZ"/>
        </w:rPr>
      </w:pPr>
      <w:r w:rsidRPr="009F5EF2">
        <w:rPr>
          <w:sz w:val="28"/>
          <w:szCs w:val="28"/>
          <w:lang w:val="kk-KZ"/>
        </w:rPr>
        <w:lastRenderedPageBreak/>
        <w:t>Білімдегі олқылықтарды қалай толықтыруға болады?</w:t>
      </w:r>
      <w:r w:rsidR="00730B26" w:rsidRPr="009F5EF2">
        <w:rPr>
          <w:sz w:val="28"/>
          <w:szCs w:val="28"/>
          <w:lang w:val="kk-KZ"/>
        </w:rPr>
        <w:t>Ол үшін мына қадамдар маңызды:</w:t>
      </w:r>
    </w:p>
    <w:p w:rsidR="00FB468C" w:rsidRPr="009F5EF2" w:rsidRDefault="00730B26" w:rsidP="00D42CA9">
      <w:pPr>
        <w:rPr>
          <w:sz w:val="28"/>
          <w:szCs w:val="28"/>
          <w:lang w:val="kk-KZ"/>
        </w:rPr>
      </w:pPr>
      <w:r w:rsidRPr="009F5EF2">
        <w:rPr>
          <w:sz w:val="28"/>
          <w:szCs w:val="28"/>
          <w:lang w:val="kk-KZ"/>
        </w:rPr>
        <w:t>1-қадам:Б</w:t>
      </w:r>
      <w:r w:rsidR="00FB468C" w:rsidRPr="009F5EF2">
        <w:rPr>
          <w:sz w:val="28"/>
          <w:szCs w:val="28"/>
          <w:lang w:val="kk-KZ"/>
        </w:rPr>
        <w:t>ілімдегі олқылықты анықтау.</w:t>
      </w:r>
    </w:p>
    <w:p w:rsidR="00FB468C" w:rsidRPr="009F5EF2" w:rsidRDefault="00FB468C" w:rsidP="00D42CA9">
      <w:pPr>
        <w:rPr>
          <w:sz w:val="28"/>
          <w:szCs w:val="28"/>
          <w:lang w:val="kk-KZ"/>
        </w:rPr>
      </w:pPr>
      <w:r w:rsidRPr="009F5EF2">
        <w:rPr>
          <w:sz w:val="28"/>
          <w:szCs w:val="28"/>
          <w:lang w:val="kk-KZ"/>
        </w:rPr>
        <w:t>2-қадам:Уақыт бөлу.</w:t>
      </w:r>
    </w:p>
    <w:p w:rsidR="00FB468C" w:rsidRPr="009F5EF2" w:rsidRDefault="00FB468C" w:rsidP="00D42CA9">
      <w:pPr>
        <w:rPr>
          <w:sz w:val="28"/>
          <w:szCs w:val="28"/>
          <w:lang w:val="kk-KZ"/>
        </w:rPr>
      </w:pPr>
      <w:r w:rsidRPr="009F5EF2">
        <w:rPr>
          <w:sz w:val="28"/>
          <w:szCs w:val="28"/>
          <w:lang w:val="kk-KZ"/>
        </w:rPr>
        <w:t>3-қадам:Тиімді әдіс-тәсілдерді таңдау</w:t>
      </w:r>
    </w:p>
    <w:p w:rsidR="00FB468C" w:rsidRPr="009F5EF2" w:rsidRDefault="00FB468C" w:rsidP="00D42CA9">
      <w:pPr>
        <w:rPr>
          <w:sz w:val="28"/>
          <w:szCs w:val="28"/>
          <w:lang w:val="kk-KZ"/>
        </w:rPr>
      </w:pPr>
      <w:r w:rsidRPr="009F5EF2">
        <w:rPr>
          <w:sz w:val="28"/>
          <w:szCs w:val="28"/>
          <w:lang w:val="kk-KZ"/>
        </w:rPr>
        <w:t xml:space="preserve">Менің ойымша онлайн оқу кезіндегі балалардың білім сапасындағы олқылықтардың артуы ол тек мұғалімге ғана қатысты емес,сонымен қатар ата-аналарға да қатысты.Ата-аналар тарапынан олардың оқуына, мінез-құлқына бақылау болмағандықтан оқушылардың үлгермеуі мүмкін. Артта қалу үлгермеу оқушыға қатты әсер етеді. Ол өз күшіне сенуден қалады, оқуды жиі тастап кетеді. </w:t>
      </w:r>
      <w:r w:rsidR="00730B26" w:rsidRPr="009F5EF2">
        <w:rPr>
          <w:sz w:val="28"/>
          <w:szCs w:val="28"/>
          <w:lang w:val="kk-KZ"/>
        </w:rPr>
        <w:t>Сондықтан,ата-ана тарапынан үнемі қадағалау,қолдаудың болуы қажет.</w:t>
      </w:r>
      <w:r w:rsidRPr="009F5EF2">
        <w:rPr>
          <w:sz w:val="28"/>
          <w:szCs w:val="28"/>
          <w:lang w:val="kk-KZ"/>
        </w:rPr>
        <w:t>Артта қалуды жою құралдарының бірі - қосымша сабақ. Оқушылармен бұл жұмысты бастамас бұрын артта қалудың себебі мен сипатын  анықтау керек.  Егер оқушы ауырып  артта қалса,  бірақ жақсы үлгеретін болса, мұғалімнің басшылығымен істелетін өзіндік жұмыс, ұштастырылуы керек. Егер оқушы жалқауланса оны тым қамқорлыкқа ала бермей, мұғалімнің жолдастарының ата-аналардың бастауымен оны жұмыс істеуге көндіру керек</w:t>
      </w:r>
    </w:p>
    <w:p w:rsidR="00FB468C" w:rsidRPr="009F5EF2" w:rsidRDefault="00FB468C" w:rsidP="00D42CA9">
      <w:pPr>
        <w:rPr>
          <w:sz w:val="28"/>
          <w:szCs w:val="28"/>
          <w:lang w:val="kk-KZ"/>
        </w:rPr>
      </w:pPr>
      <w:r w:rsidRPr="009F5EF2">
        <w:rPr>
          <w:sz w:val="28"/>
          <w:szCs w:val="28"/>
          <w:lang w:val="kk-KZ"/>
        </w:rPr>
        <w:t>Бізде осы ретте,Тарих-география әдістемелік бірлестігі мұғалімдерінің отырысында өзара келісе отырып,әр сыныпқа арналған олқылықтармен жұмыс жоспарын жасадық.Арнайы сабақ кестесі де түзілді.Осы жұмысты негізге ала отырып,әр пән мұғалімі өзінің сыныптарындағы білім алушылардың білімдеріндегі олқылықтарды жою үшін қосымша сабақтар жүргізіп жатыр.</w:t>
      </w:r>
    </w:p>
    <w:p w:rsidR="00FB468C" w:rsidRPr="009F5EF2" w:rsidRDefault="00FB468C" w:rsidP="00D42CA9">
      <w:pPr>
        <w:rPr>
          <w:sz w:val="28"/>
          <w:szCs w:val="28"/>
          <w:lang w:val="kk-KZ"/>
        </w:rPr>
      </w:pPr>
      <w:r w:rsidRPr="009F5EF2">
        <w:rPr>
          <w:sz w:val="28"/>
          <w:szCs w:val="28"/>
          <w:lang w:val="kk-KZ"/>
        </w:rPr>
        <w:t>Мақсатымыз :- Оқушылардың білім сапасындағы олқылықтарды жою</w:t>
      </w:r>
    </w:p>
    <w:p w:rsidR="00FB468C" w:rsidRPr="009F5EF2" w:rsidRDefault="00FB468C" w:rsidP="00D42CA9">
      <w:pPr>
        <w:rPr>
          <w:sz w:val="28"/>
          <w:szCs w:val="28"/>
          <w:lang w:val="kk-KZ"/>
        </w:rPr>
      </w:pPr>
      <w:r w:rsidRPr="009F5EF2">
        <w:rPr>
          <w:sz w:val="28"/>
          <w:szCs w:val="28"/>
          <w:lang w:val="kk-KZ"/>
        </w:rPr>
        <w:t>Балалардың бойында берік білім қалыптастыру;</w:t>
      </w:r>
    </w:p>
    <w:p w:rsidR="00FB468C" w:rsidRPr="009F5EF2" w:rsidRDefault="00FB468C" w:rsidP="00D42CA9">
      <w:pPr>
        <w:rPr>
          <w:sz w:val="28"/>
          <w:szCs w:val="28"/>
          <w:lang w:val="kk-KZ"/>
        </w:rPr>
      </w:pPr>
      <w:r w:rsidRPr="009F5EF2">
        <w:rPr>
          <w:sz w:val="28"/>
          <w:szCs w:val="28"/>
          <w:lang w:val="kk-KZ"/>
        </w:rPr>
        <w:t>Балаларды өзін-өзі бақылауға үйрету;</w:t>
      </w:r>
    </w:p>
    <w:p w:rsidR="00FB468C" w:rsidRPr="009F5EF2" w:rsidRDefault="00FB468C" w:rsidP="00D42CA9">
      <w:pPr>
        <w:rPr>
          <w:sz w:val="28"/>
          <w:szCs w:val="28"/>
          <w:lang w:val="kk-KZ"/>
        </w:rPr>
      </w:pPr>
      <w:r w:rsidRPr="009F5EF2">
        <w:rPr>
          <w:sz w:val="28"/>
          <w:szCs w:val="28"/>
          <w:lang w:val="kk-KZ"/>
        </w:rPr>
        <w:t>оқушылардың жеке шығармашылық қабілеттерін дамыту.</w:t>
      </w:r>
    </w:p>
    <w:p w:rsidR="00FB468C" w:rsidRPr="009F5EF2" w:rsidRDefault="00FB468C" w:rsidP="00D42CA9">
      <w:pPr>
        <w:rPr>
          <w:sz w:val="28"/>
          <w:szCs w:val="28"/>
          <w:lang w:val="kk-KZ"/>
        </w:rPr>
      </w:pPr>
      <w:r w:rsidRPr="009F5EF2">
        <w:rPr>
          <w:sz w:val="28"/>
          <w:szCs w:val="28"/>
          <w:lang w:val="kk-KZ"/>
        </w:rPr>
        <w:t xml:space="preserve">Қазіргі таңда балалардың талғамы жоғары.Олармен тым қарапайым тәсілмен сабақ өту жақсы нәтиже бере алмайды,сондықтан мен мысалы,тарих сабағында олқылықтармен жұмыс жасауда балаларға қызықты болады деген тәсілдерді қолдануға тырысамын. Есте сақтауын дамыту мақсатында </w:t>
      </w:r>
    </w:p>
    <w:p w:rsidR="00FB468C" w:rsidRPr="009F5EF2" w:rsidRDefault="00FB468C" w:rsidP="00D42CA9">
      <w:pPr>
        <w:rPr>
          <w:sz w:val="28"/>
          <w:szCs w:val="28"/>
          <w:lang w:val="kk-KZ"/>
        </w:rPr>
      </w:pPr>
      <w:r w:rsidRPr="009F5EF2">
        <w:rPr>
          <w:sz w:val="28"/>
          <w:szCs w:val="28"/>
          <w:lang w:val="kk-KZ"/>
        </w:rPr>
        <w:t>«Тұлғаны таны», «Жылдар сөйлейді», «Өлкеге саяхат» сияқты жеңіл тапсырмаларды орындауға  ұсынып отырамын. Өздеріңіз білетіндей,қазіргі кезде қазақ кино индустриясы дамып келе жатыр.Отандық тарихи фильмдер көптеп шығыпжатқаны белгілі.Осы орайда ,мен сабақ барысында сол тарихи фильмдерді қолданып жүрмін.Балаларға фильмді көріп келуге тапсырамын.Келесі сабақта сол фильмді бәріміз талдаймыз.Бұл балаларға өте қызық.Әсіресе,кітап оқығысы келмейтін балаларға фильмді көру арқылы тақырыпты ұғынуға жақсы септігін тигізеді. Мысалы,6- сыныптарға олқылықтармен жұмыс барысында Сақтар тақырыбын өттім,тапсырма  ретінде  сақ патшайымы «Томирис»фильмін көруді ұсындым.Ал,8-сыныптарға М.Шоқай фильмін,Ұлт ұстазы А.Байтұрсынов туралы фильмді көруді ұсындым.Балалардың тақырыпты терең меңгеруіне өте оң ықпал етті деп айта аламын.</w:t>
      </w:r>
    </w:p>
    <w:p w:rsidR="00FB468C" w:rsidRPr="009F5EF2" w:rsidRDefault="00FB468C" w:rsidP="00D42CA9">
      <w:pPr>
        <w:rPr>
          <w:color w:val="52556F"/>
          <w:sz w:val="28"/>
          <w:szCs w:val="28"/>
          <w:lang w:val="kk-KZ"/>
        </w:rPr>
      </w:pPr>
      <w:r w:rsidRPr="009F5EF2">
        <w:rPr>
          <w:sz w:val="28"/>
          <w:szCs w:val="28"/>
          <w:lang w:val="kk-KZ"/>
        </w:rPr>
        <w:lastRenderedPageBreak/>
        <w:t xml:space="preserve">Барлық жеке жұмыстарда “Оңайдан қиынға, жеңілден күрделіге” принципін басшылыққа алып қайталауға көбірек мән беру керек. Оқушының еңбектерінің жақсы жақтарын дер кезінде байқап, тиісінше мақтап, өз күшіне сенімін ояту да маңызды. Мен өз тәжірибемде мысалы,6 Ә сыныбында  І тоқсанда  үлгерімі  төмен оқушылар көбірек болды.мысалы: </w:t>
      </w:r>
      <w:r w:rsidR="00855CA0" w:rsidRPr="009F5EF2">
        <w:rPr>
          <w:sz w:val="28"/>
          <w:szCs w:val="28"/>
          <w:lang w:val="kk-KZ"/>
        </w:rPr>
        <w:t xml:space="preserve"> </w:t>
      </w:r>
      <w:r w:rsidRPr="009F5EF2">
        <w:rPr>
          <w:sz w:val="28"/>
          <w:szCs w:val="28"/>
          <w:lang w:val="kk-KZ"/>
        </w:rPr>
        <w:t>Анарбаев Бексұлтан, Ерсұлтан, Аманбай Нұрбақыт т.б деген оқушылар Ол оқушылармен түрлі тәсілдермен жұмыс жасадым.Қосымша сабақтар кезінде олардың өз бетінше ізденуіне көбірек мүмкіндіктер бердім.Яғни,өз олқылықтарының орнын өздері толтыруға мүмкіндік .</w:t>
      </w:r>
      <w:r w:rsidRPr="009F5EF2">
        <w:rPr>
          <w:rFonts w:eastAsia="+mn-ea"/>
          <w:color w:val="000000"/>
          <w:kern w:val="24"/>
          <w:sz w:val="28"/>
          <w:szCs w:val="28"/>
          <w:lang w:val="kk-KZ"/>
        </w:rPr>
        <w:t xml:space="preserve"> Бұл жерде </w:t>
      </w:r>
      <w:r w:rsidRPr="009F5EF2">
        <w:rPr>
          <w:sz w:val="28"/>
          <w:szCs w:val="28"/>
          <w:lang w:val="kk-KZ"/>
        </w:rPr>
        <w:t>оқушыларға өткен материал мен өтілетін материал арасындағы сабақтастықты білдіруге баса назар аударылды .</w:t>
      </w:r>
      <w:r w:rsidR="00730B26" w:rsidRPr="009F5EF2">
        <w:rPr>
          <w:sz w:val="28"/>
          <w:szCs w:val="28"/>
          <w:lang w:val="kk-KZ"/>
        </w:rPr>
        <w:t>Нәтижесі  жақсы деп айта аламын</w:t>
      </w:r>
      <w:r w:rsidRPr="009F5EF2">
        <w:rPr>
          <w:sz w:val="28"/>
          <w:szCs w:val="28"/>
          <w:lang w:val="kk-KZ"/>
        </w:rPr>
        <w:t xml:space="preserve">.Балалардың пәнге қызығушылығы артып,сабақта оқулықтан тыс мәліметтермен бөлісіп,мені таңқалдырып отыратын кездері де болады. </w:t>
      </w:r>
    </w:p>
    <w:p w:rsidR="00FB468C" w:rsidRPr="009F5EF2" w:rsidRDefault="00FB468C" w:rsidP="00D42CA9">
      <w:pPr>
        <w:rPr>
          <w:sz w:val="28"/>
          <w:szCs w:val="28"/>
          <w:lang w:val="kk-KZ"/>
        </w:rPr>
      </w:pPr>
      <w:r w:rsidRPr="009F5EF2">
        <w:rPr>
          <w:sz w:val="28"/>
          <w:szCs w:val="28"/>
          <w:lang w:val="kk-KZ"/>
        </w:rPr>
        <w:t xml:space="preserve">   Қорыта айтқанда,</w:t>
      </w:r>
      <w:r w:rsidR="00730B26" w:rsidRPr="009F5EF2">
        <w:rPr>
          <w:sz w:val="28"/>
          <w:szCs w:val="28"/>
          <w:lang w:val="kk-KZ"/>
        </w:rPr>
        <w:t xml:space="preserve">  б</w:t>
      </w:r>
      <w:r w:rsidRPr="009F5EF2">
        <w:rPr>
          <w:sz w:val="28"/>
          <w:szCs w:val="28"/>
          <w:lang w:val="kk-KZ"/>
        </w:rPr>
        <w:t xml:space="preserve">ілімдегі олқылықтарды жою- бұл мұғалім мен оқушылардын, ата-аналар мен балалардың , мұғалім мен ата-ананың өзара түсінісу негізі, демек мектеп пен жанұялық қимыл және тәрбиелік күш-жігер бірлігі . </w:t>
      </w:r>
    </w:p>
    <w:p w:rsidR="00FB468C" w:rsidRPr="009F5EF2" w:rsidRDefault="00FB468C" w:rsidP="00D42CA9">
      <w:pPr>
        <w:rPr>
          <w:sz w:val="28"/>
          <w:szCs w:val="28"/>
          <w:lang w:val="kk-KZ"/>
        </w:rPr>
      </w:pPr>
    </w:p>
    <w:p w:rsidR="00FB468C" w:rsidRPr="009F5EF2" w:rsidRDefault="00FB468C" w:rsidP="00D42CA9">
      <w:pPr>
        <w:rPr>
          <w:sz w:val="28"/>
          <w:szCs w:val="28"/>
          <w:lang w:val="kk-KZ"/>
        </w:rPr>
      </w:pPr>
      <w:r w:rsidRPr="009F5EF2">
        <w:rPr>
          <w:sz w:val="28"/>
          <w:szCs w:val="28"/>
          <w:lang w:val="kk-KZ"/>
        </w:rPr>
        <w:t xml:space="preserve"> </w:t>
      </w:r>
    </w:p>
    <w:p w:rsidR="00FB468C" w:rsidRPr="009F5EF2" w:rsidRDefault="00FB468C" w:rsidP="00D42CA9">
      <w:pPr>
        <w:rPr>
          <w:sz w:val="28"/>
          <w:szCs w:val="28"/>
          <w:lang w:val="kk-KZ"/>
        </w:rPr>
      </w:pPr>
    </w:p>
    <w:p w:rsidR="005D3D3F" w:rsidRPr="009F5EF2" w:rsidRDefault="00FB468C" w:rsidP="00D42CA9">
      <w:pPr>
        <w:rPr>
          <w:sz w:val="28"/>
          <w:szCs w:val="28"/>
          <w:lang w:val="kk-KZ"/>
        </w:rPr>
      </w:pPr>
      <w:r w:rsidRPr="009F5EF2">
        <w:rPr>
          <w:sz w:val="28"/>
          <w:szCs w:val="28"/>
          <w:lang w:val="kk-KZ"/>
        </w:rPr>
        <w:t xml:space="preserve"> </w:t>
      </w:r>
    </w:p>
    <w:sectPr w:rsidR="005D3D3F" w:rsidRPr="009F5EF2" w:rsidSect="005D3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B468C"/>
    <w:rsid w:val="000D335C"/>
    <w:rsid w:val="005D3D3F"/>
    <w:rsid w:val="00730B26"/>
    <w:rsid w:val="007A0731"/>
    <w:rsid w:val="00855CA0"/>
    <w:rsid w:val="009F5EF2"/>
    <w:rsid w:val="00D42CA9"/>
    <w:rsid w:val="00FB4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6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468C"/>
    <w:pPr>
      <w:spacing w:before="100" w:beforeAutospacing="1" w:after="100" w:afterAutospacing="1"/>
    </w:pPr>
  </w:style>
  <w:style w:type="table" w:styleId="a4">
    <w:name w:val="Table Grid"/>
    <w:basedOn w:val="a1"/>
    <w:uiPriority w:val="59"/>
    <w:rsid w:val="00FB4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429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950</Words>
  <Characters>5417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2022-02-08T05:45:00Z</dcterms:created>
  <dcterms:modified xsi:type="dcterms:W3CDTF">2022-02-08T07:45:00Z</dcterms:modified>
</cp:coreProperties>
</file>